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9E8" w:rsidRPr="00D731F7" w:rsidRDefault="00A179E8" w:rsidP="002B1736">
      <w:pPr>
        <w:jc w:val="center"/>
        <w:rPr>
          <w:rFonts w:ascii="Arial" w:hAnsi="Arial" w:cs="Arial"/>
          <w:b/>
          <w:sz w:val="44"/>
          <w:szCs w:val="44"/>
        </w:rPr>
      </w:pPr>
    </w:p>
    <w:p w:rsidR="00C52071" w:rsidRPr="00D731F7" w:rsidRDefault="002B1736" w:rsidP="00A179E8">
      <w:pPr>
        <w:jc w:val="center"/>
        <w:rPr>
          <w:rFonts w:ascii="Arial" w:hAnsi="Arial" w:cs="Arial"/>
          <w:b/>
          <w:sz w:val="44"/>
          <w:szCs w:val="44"/>
        </w:rPr>
      </w:pPr>
      <w:r w:rsidRPr="00D731F7">
        <w:rPr>
          <w:rFonts w:ascii="Arial" w:hAnsi="Arial" w:cs="Arial"/>
          <w:b/>
          <w:sz w:val="44"/>
          <w:szCs w:val="44"/>
        </w:rPr>
        <w:t>Finger Touch Portable Interactive Whiteboard</w:t>
      </w:r>
    </w:p>
    <w:p w:rsidR="00A179E8" w:rsidRPr="00A179E8" w:rsidRDefault="00A179E8" w:rsidP="002B1736">
      <w:pPr>
        <w:jc w:val="center"/>
        <w:rPr>
          <w:rFonts w:ascii="Arial" w:hAnsi="Arial" w:cs="Arial"/>
          <w:b/>
          <w:sz w:val="20"/>
          <w:szCs w:val="20"/>
        </w:rPr>
      </w:pPr>
    </w:p>
    <w:p w:rsidR="002B1736" w:rsidRPr="00D731F7" w:rsidRDefault="002B1736" w:rsidP="002B1736">
      <w:pPr>
        <w:jc w:val="center"/>
        <w:rPr>
          <w:rFonts w:ascii="Arial" w:hAnsi="Arial" w:cs="Arial"/>
          <w:b/>
          <w:sz w:val="28"/>
          <w:szCs w:val="28"/>
        </w:rPr>
      </w:pPr>
      <w:r w:rsidRPr="00D731F7">
        <w:rPr>
          <w:rFonts w:ascii="Arial" w:hAnsi="Arial" w:cs="Arial"/>
          <w:b/>
          <w:sz w:val="28"/>
          <w:szCs w:val="28"/>
        </w:rPr>
        <w:t>(</w:t>
      </w:r>
      <w:r w:rsidR="00323095">
        <w:rPr>
          <w:rFonts w:ascii="Arial" w:hAnsi="Arial" w:cs="Arial"/>
          <w:b/>
          <w:sz w:val="28"/>
          <w:szCs w:val="28"/>
        </w:rPr>
        <w:t>WB2900</w:t>
      </w:r>
      <w:r w:rsidRPr="00D731F7">
        <w:rPr>
          <w:rFonts w:ascii="Arial" w:hAnsi="Arial" w:cs="Arial"/>
          <w:b/>
          <w:sz w:val="28"/>
          <w:szCs w:val="28"/>
        </w:rPr>
        <w:t>)</w:t>
      </w:r>
    </w:p>
    <w:p w:rsidR="00C52071" w:rsidRPr="00A179E8" w:rsidRDefault="00C52071" w:rsidP="002B1736">
      <w:pPr>
        <w:jc w:val="center"/>
        <w:rPr>
          <w:rFonts w:ascii="Arial" w:hAnsi="Arial" w:cs="Arial"/>
          <w:b/>
          <w:sz w:val="20"/>
          <w:szCs w:val="20"/>
        </w:rPr>
      </w:pPr>
    </w:p>
    <w:p w:rsidR="00C52071" w:rsidRPr="00A179E8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A179E8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A179E8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A179E8" w:rsidRDefault="00323095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933825" cy="3933825"/>
            <wp:effectExtent l="19050" t="0" r="9525" b="0"/>
            <wp:docPr id="3" name="图片 2" descr="E:\products\WB2800\8.7PNG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roducts\WB2800\8.7PNG\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9E8" w:rsidRPr="00A179E8" w:rsidRDefault="00A179E8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A179E8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A179E8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Default="00C52071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D731F7" w:rsidRDefault="00D731F7" w:rsidP="00C52071">
      <w:pPr>
        <w:ind w:rightChars="-9" w:right="-19"/>
        <w:jc w:val="center"/>
        <w:rPr>
          <w:rFonts w:ascii="Arial" w:hAnsi="Arial" w:cs="Arial"/>
          <w:sz w:val="20"/>
          <w:szCs w:val="20"/>
        </w:rPr>
      </w:pPr>
    </w:p>
    <w:p w:rsidR="00C52071" w:rsidRPr="00D731F7" w:rsidRDefault="00C52071" w:rsidP="00323095">
      <w:pPr>
        <w:spacing w:line="360" w:lineRule="auto"/>
        <w:ind w:rightChars="-9" w:right="-19"/>
        <w:rPr>
          <w:rFonts w:ascii="Arial" w:hAnsi="Arial" w:cs="Arial"/>
          <w:b/>
          <w:sz w:val="28"/>
          <w:szCs w:val="28"/>
        </w:rPr>
      </w:pPr>
    </w:p>
    <w:p w:rsidR="00275701" w:rsidRPr="00A179E8" w:rsidRDefault="00323095" w:rsidP="00323095">
      <w:pPr>
        <w:wordWrap w:val="0"/>
        <w:spacing w:line="360" w:lineRule="auto"/>
        <w:ind w:rightChars="-9" w:right="-1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</w:t>
      </w:r>
    </w:p>
    <w:p w:rsidR="00C56BCB" w:rsidRPr="00D731F7" w:rsidRDefault="00C56BCB" w:rsidP="00D731F7">
      <w:pPr>
        <w:spacing w:line="360" w:lineRule="auto"/>
        <w:rPr>
          <w:rFonts w:ascii="Arial" w:hAnsi="Arial" w:cs="Arial"/>
          <w:sz w:val="28"/>
          <w:szCs w:val="28"/>
        </w:rPr>
      </w:pPr>
      <w:r w:rsidRPr="00D731F7">
        <w:rPr>
          <w:rFonts w:ascii="Arial" w:hAnsi="Arial" w:cs="Arial"/>
          <w:sz w:val="28"/>
          <w:szCs w:val="28"/>
        </w:rPr>
        <w:t xml:space="preserve">Laser Image Calibration Technology </w:t>
      </w:r>
      <w:r w:rsidR="00F573A8">
        <w:rPr>
          <w:rFonts w:ascii="Arial" w:hAnsi="Arial" w:cs="Arial" w:hint="eastAsia"/>
          <w:sz w:val="28"/>
          <w:szCs w:val="28"/>
        </w:rPr>
        <w:t xml:space="preserve"> </w:t>
      </w:r>
    </w:p>
    <w:p w:rsidR="00C56BCB" w:rsidRPr="00A179E8" w:rsidRDefault="00323095" w:rsidP="00D731F7">
      <w:pPr>
        <w:widowControl/>
        <w:spacing w:line="360" w:lineRule="auto"/>
        <w:jc w:val="lef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 xml:space="preserve">Oway Finger touch portable interactive whiteboards includes </w:t>
      </w:r>
      <w:r w:rsidR="00C56BCB" w:rsidRPr="00A179E8">
        <w:rPr>
          <w:rFonts w:ascii="Arial" w:hAnsi="Arial" w:cs="Arial"/>
          <w:kern w:val="0"/>
          <w:sz w:val="20"/>
          <w:szCs w:val="20"/>
        </w:rPr>
        <w:t xml:space="preserve">with two parts: emitter and </w:t>
      </w:r>
      <w:r>
        <w:rPr>
          <w:rFonts w:ascii="Arial" w:hAnsi="Arial" w:cs="Arial"/>
          <w:kern w:val="0"/>
          <w:sz w:val="20"/>
          <w:szCs w:val="20"/>
        </w:rPr>
        <w:t>signal receiver. Emitter is fixed</w:t>
      </w:r>
      <w:r w:rsidR="00C56BCB" w:rsidRPr="00A179E8">
        <w:rPr>
          <w:rFonts w:ascii="Arial" w:hAnsi="Arial" w:cs="Arial"/>
          <w:kern w:val="0"/>
          <w:sz w:val="20"/>
          <w:szCs w:val="20"/>
        </w:rPr>
        <w:t xml:space="preserve"> on flat surface. It emits infrared laser curtain on the surface which is about 1mm thick </w:t>
      </w:r>
      <w:r w:rsidR="00C56BCB" w:rsidRPr="00A179E8">
        <w:rPr>
          <w:rFonts w:ascii="Arial" w:hAnsi="Arial" w:cs="Arial"/>
          <w:sz w:val="20"/>
          <w:szCs w:val="20"/>
        </w:rPr>
        <w:t xml:space="preserve">invisible light </w:t>
      </w:r>
      <w:r w:rsidR="00C56BCB" w:rsidRPr="00A179E8">
        <w:rPr>
          <w:rFonts w:ascii="Arial" w:hAnsi="Arial" w:cs="Arial"/>
          <w:kern w:val="0"/>
          <w:sz w:val="20"/>
          <w:szCs w:val="20"/>
        </w:rPr>
        <w:t>and parallel with the projection screen surface, 1-2mm above the screen surface. When the fingers or any non-transparent objects touch this virtual surface, the light will be reflected and detected by the s</w:t>
      </w:r>
      <w:r>
        <w:rPr>
          <w:rFonts w:ascii="Arial" w:hAnsi="Arial" w:cs="Arial"/>
          <w:kern w:val="0"/>
          <w:sz w:val="20"/>
          <w:szCs w:val="20"/>
        </w:rPr>
        <w:t>ignal receiver</w:t>
      </w:r>
      <w:r w:rsidR="00C56BCB" w:rsidRPr="00A179E8">
        <w:rPr>
          <w:rFonts w:ascii="Arial" w:hAnsi="Arial" w:cs="Arial"/>
          <w:kern w:val="0"/>
          <w:sz w:val="20"/>
          <w:szCs w:val="20"/>
        </w:rPr>
        <w:t>. Computer will figure out the position of the mouse by accurate calculating the reflected light position.</w:t>
      </w:r>
    </w:p>
    <w:p w:rsidR="00D731F7" w:rsidRPr="00A179E8" w:rsidRDefault="0054354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114925" cy="1828800"/>
            <wp:effectExtent l="19050" t="0" r="9525" b="0"/>
            <wp:docPr id="1" name="图片 1" descr="C:\Users\easitech03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easitech03\Desktop\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57D" w:rsidRPr="000E10BB" w:rsidRDefault="0017257D">
      <w:pPr>
        <w:rPr>
          <w:rFonts w:ascii="Arial" w:hAnsi="Arial" w:cs="Arial"/>
          <w:sz w:val="28"/>
          <w:szCs w:val="28"/>
        </w:rPr>
      </w:pPr>
      <w:r w:rsidRPr="000E10BB">
        <w:rPr>
          <w:rFonts w:ascii="Arial" w:hAnsi="Arial" w:cs="Arial"/>
          <w:sz w:val="28"/>
          <w:szCs w:val="28"/>
        </w:rPr>
        <w:t>Installation</w:t>
      </w:r>
    </w:p>
    <w:p w:rsidR="002107DE" w:rsidRPr="00A179E8" w:rsidRDefault="002107DE">
      <w:pPr>
        <w:rPr>
          <w:rFonts w:ascii="Arial" w:hAnsi="Arial" w:cs="Arial"/>
          <w:sz w:val="20"/>
          <w:szCs w:val="20"/>
        </w:rPr>
      </w:pPr>
    </w:p>
    <w:p w:rsidR="0017257D" w:rsidRPr="00A179E8" w:rsidRDefault="002F354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18pt;margin-top:8.7pt;width:1in;height:19.2pt;z-index:251641344" filled="f" fillcolor="#9cbee0" stroked="f">
            <v:fill color2="#bbd5f0"/>
            <v:textbox>
              <w:txbxContent>
                <w:p w:rsidR="002107DE" w:rsidRPr="00E77B7C" w:rsidRDefault="002107DE" w:rsidP="002107DE">
                  <w:pPr>
                    <w:rPr>
                      <w:sz w:val="20"/>
                      <w:szCs w:val="20"/>
                    </w:rPr>
                  </w:pPr>
                  <w:r w:rsidRPr="00E77B7C">
                    <w:rPr>
                      <w:sz w:val="20"/>
                      <w:szCs w:val="20"/>
                    </w:rPr>
                    <w:t>USB</w:t>
                  </w:r>
                  <w:r w:rsidRPr="00E77B7C">
                    <w:rPr>
                      <w:rFonts w:hint="eastAsia"/>
                      <w:sz w:val="20"/>
                      <w:szCs w:val="20"/>
                    </w:rPr>
                    <w:t xml:space="preserve"> Cable</w:t>
                  </w:r>
                </w:p>
              </w:txbxContent>
            </v:textbox>
          </v:shape>
        </w:pict>
      </w:r>
      <w:r w:rsidR="0054354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-371475</wp:posOffset>
            </wp:positionH>
            <wp:positionV relativeFrom="paragraph">
              <wp:posOffset>118110</wp:posOffset>
            </wp:positionV>
            <wp:extent cx="1685925" cy="676275"/>
            <wp:effectExtent l="19050" t="0" r="9525" b="0"/>
            <wp:wrapNone/>
            <wp:docPr id="54" name="图片 1" descr="C:\Users\easitech03\Desktop\英文彩页\易视pdf+图片\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easitech03\Desktop\英文彩页\易视pdf+图片\1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354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3810</wp:posOffset>
            </wp:positionV>
            <wp:extent cx="1619250" cy="1028700"/>
            <wp:effectExtent l="19050" t="0" r="0" b="0"/>
            <wp:wrapNone/>
            <wp:docPr id="53" name="图片 2" descr="C:\Users\easitech03\Desktop\英文彩页\易视pdf+图片\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easitech03\Desktop\英文彩页\易视pdf+图片\1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036" type="#_x0000_t202" style="position:absolute;left:0;text-align:left;margin-left:157.95pt;margin-top:6.6pt;width:1in;height:24.45pt;z-index:251642368;mso-position-horizontal-relative:text;mso-position-vertical-relative:text" filled="f" fillcolor="#9cbee0" stroked="f">
            <v:fill color2="#bbd5f0"/>
            <v:textbox>
              <w:txbxContent>
                <w:p w:rsidR="002107DE" w:rsidRPr="002107DE" w:rsidRDefault="002107DE" w:rsidP="002107DE">
                  <w:pPr>
                    <w:rPr>
                      <w:b/>
                      <w:sz w:val="22"/>
                    </w:rPr>
                  </w:pPr>
                  <w:r w:rsidRPr="002107DE">
                    <w:rPr>
                      <w:rFonts w:hint="eastAsia"/>
                      <w:b/>
                      <w:sz w:val="22"/>
                    </w:rPr>
                    <w:t>Power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1" type="#_x0000_t34" style="position:absolute;left:0;text-align:left;margin-left:343.5pt;margin-top:19.05pt;width:50.7pt;height:24pt;flip:y;z-index:251640320;mso-position-horizontal-relative:text;mso-position-vertical-relative:text" o:connectortype="elbow" adj=",158625,-82757" strokecolor="#739cc3" strokeweight="1.25pt">
            <v:stroke startarrow="block" endarrow="block"/>
            <v:imagedata embosscolor="shadow add(51)"/>
            <v:shadow on="t" type="emboss" color="black" color2="shadow add(102)" offset="1pt,1pt"/>
          </v:shape>
        </w:pict>
      </w:r>
      <w:r w:rsidR="0054354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4765675</wp:posOffset>
            </wp:positionH>
            <wp:positionV relativeFrom="paragraph">
              <wp:posOffset>70485</wp:posOffset>
            </wp:positionV>
            <wp:extent cx="1038225" cy="838200"/>
            <wp:effectExtent l="19050" t="0" r="9525" b="0"/>
            <wp:wrapNone/>
            <wp:docPr id="52" name="图片 3" descr="C:\Users\easitech03\Desktop\英文彩页\易视pdf+图片\QQ图片20131031105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:\Users\easitech03\Desktop\英文彩页\易视pdf+图片\QQ图片2013103110554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pict>
          <v:shape id="_x0000_s1029" type="#_x0000_t34" style="position:absolute;left:0;text-align:left;margin-left:107.25pt;margin-top:19.05pt;width:50.7pt;height:24pt;flip:y;z-index:251639296;mso-position-horizontal-relative:text;mso-position-vertical-relative:text" o:connectortype="elbow" adj=",158625,-82757" strokecolor="#739cc3" strokeweight="1.25pt">
            <v:stroke startarrow="block" endarrow="block"/>
            <v:imagedata embosscolor="shadow add(51)"/>
            <v:shadow on="t" type="emboss" color="black" color2="shadow add(102)" offset="1pt,1pt"/>
          </v:shape>
        </w:pict>
      </w:r>
    </w:p>
    <w:p w:rsidR="0017257D" w:rsidRPr="00A179E8" w:rsidRDefault="0017257D">
      <w:pPr>
        <w:rPr>
          <w:rFonts w:ascii="Arial" w:hAnsi="Arial" w:cs="Arial"/>
          <w:sz w:val="20"/>
          <w:szCs w:val="20"/>
        </w:rPr>
      </w:pPr>
    </w:p>
    <w:p w:rsidR="00D731F7" w:rsidRDefault="0017257D">
      <w:pPr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 </w:t>
      </w:r>
    </w:p>
    <w:p w:rsidR="00D731F7" w:rsidRDefault="00D731F7">
      <w:pPr>
        <w:rPr>
          <w:rFonts w:ascii="Arial" w:hAnsi="Arial" w:cs="Arial"/>
          <w:sz w:val="20"/>
          <w:szCs w:val="20"/>
        </w:rPr>
      </w:pPr>
    </w:p>
    <w:p w:rsidR="0017257D" w:rsidRPr="00A179E8" w:rsidRDefault="0017257D">
      <w:pPr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 Emitter                    </w:t>
      </w:r>
      <w:r w:rsidR="002107DE" w:rsidRPr="00A179E8">
        <w:rPr>
          <w:rFonts w:ascii="Arial" w:hAnsi="Arial" w:cs="Arial"/>
          <w:sz w:val="20"/>
          <w:szCs w:val="20"/>
        </w:rPr>
        <w:t xml:space="preserve">                        </w:t>
      </w:r>
    </w:p>
    <w:p w:rsidR="002107DE" w:rsidRPr="00A179E8" w:rsidRDefault="002107DE">
      <w:pPr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                                                  Sensor                 Computer</w:t>
      </w:r>
    </w:p>
    <w:p w:rsidR="0017257D" w:rsidRPr="00A179E8" w:rsidRDefault="0017257D">
      <w:pPr>
        <w:rPr>
          <w:rFonts w:ascii="Arial" w:hAnsi="Arial" w:cs="Arial"/>
          <w:sz w:val="20"/>
          <w:szCs w:val="20"/>
        </w:rPr>
      </w:pPr>
    </w:p>
    <w:p w:rsidR="0017257D" w:rsidRPr="00A179E8" w:rsidRDefault="00C56BCB" w:rsidP="00D731F7">
      <w:pPr>
        <w:spacing w:line="360" w:lineRule="auto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Function </w:t>
      </w:r>
      <w:r w:rsidR="00F243BC" w:rsidRPr="00A179E8">
        <w:rPr>
          <w:rFonts w:ascii="Arial" w:hAnsi="Arial" w:cs="Arial"/>
          <w:sz w:val="20"/>
          <w:szCs w:val="20"/>
        </w:rPr>
        <w:t>and features i</w:t>
      </w:r>
      <w:r w:rsidRPr="00A179E8">
        <w:rPr>
          <w:rFonts w:ascii="Arial" w:hAnsi="Arial" w:cs="Arial"/>
          <w:sz w:val="20"/>
          <w:szCs w:val="20"/>
        </w:rPr>
        <w:t xml:space="preserve">ntroduction </w:t>
      </w:r>
    </w:p>
    <w:p w:rsidR="009F6733" w:rsidRPr="00D731F7" w:rsidRDefault="002107DE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High stability: Use the advanced algorithm to avoid the affect of the light.</w:t>
      </w:r>
    </w:p>
    <w:p w:rsidR="009F6733" w:rsidRPr="00D731F7" w:rsidRDefault="00F243BC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R</w:t>
      </w:r>
      <w:r w:rsidR="0017257D" w:rsidRPr="00A179E8">
        <w:rPr>
          <w:rFonts w:ascii="Arial" w:hAnsi="Arial" w:cs="Arial"/>
          <w:sz w:val="20"/>
          <w:szCs w:val="20"/>
        </w:rPr>
        <w:t xml:space="preserve">equirement for the board: The only requirement for the board or wall is </w:t>
      </w:r>
      <w:r w:rsidRPr="00A179E8">
        <w:rPr>
          <w:rFonts w:ascii="Arial" w:hAnsi="Arial" w:cs="Arial"/>
          <w:sz w:val="20"/>
          <w:szCs w:val="20"/>
        </w:rPr>
        <w:t xml:space="preserve">flat and </w:t>
      </w:r>
      <w:r w:rsidR="0017257D" w:rsidRPr="00A179E8">
        <w:rPr>
          <w:rFonts w:ascii="Arial" w:hAnsi="Arial" w:cs="Arial"/>
          <w:sz w:val="20"/>
          <w:szCs w:val="20"/>
        </w:rPr>
        <w:t xml:space="preserve">evenness. </w:t>
      </w:r>
      <w:r w:rsidRPr="00A179E8">
        <w:rPr>
          <w:rFonts w:ascii="Arial" w:hAnsi="Arial" w:cs="Arial"/>
          <w:sz w:val="20"/>
          <w:szCs w:val="20"/>
        </w:rPr>
        <w:t>The board can be with the frame. The</w:t>
      </w:r>
      <w:r w:rsidR="0017257D" w:rsidRPr="00A179E8">
        <w:rPr>
          <w:rFonts w:ascii="Arial" w:hAnsi="Arial" w:cs="Arial"/>
          <w:sz w:val="20"/>
          <w:szCs w:val="20"/>
        </w:rPr>
        <w:t xml:space="preserve"> projection </w:t>
      </w:r>
      <w:r w:rsidRPr="00A179E8">
        <w:rPr>
          <w:rFonts w:ascii="Arial" w:hAnsi="Arial" w:cs="Arial"/>
          <w:sz w:val="20"/>
          <w:szCs w:val="20"/>
        </w:rPr>
        <w:t xml:space="preserve">screen </w:t>
      </w:r>
      <w:r w:rsidR="0017257D" w:rsidRPr="00A179E8">
        <w:rPr>
          <w:rFonts w:ascii="Arial" w:hAnsi="Arial" w:cs="Arial"/>
          <w:sz w:val="20"/>
          <w:szCs w:val="20"/>
        </w:rPr>
        <w:t xml:space="preserve">can </w:t>
      </w:r>
      <w:r w:rsidRPr="00A179E8">
        <w:rPr>
          <w:rFonts w:ascii="Arial" w:hAnsi="Arial" w:cs="Arial"/>
          <w:sz w:val="20"/>
          <w:szCs w:val="20"/>
        </w:rPr>
        <w:t xml:space="preserve">closer </w:t>
      </w:r>
      <w:r w:rsidR="0017257D" w:rsidRPr="00A179E8">
        <w:rPr>
          <w:rFonts w:ascii="Arial" w:hAnsi="Arial" w:cs="Arial"/>
          <w:sz w:val="20"/>
          <w:szCs w:val="20"/>
        </w:rPr>
        <w:t>to</w:t>
      </w:r>
      <w:bookmarkStart w:id="0" w:name="OLE_LINK5"/>
      <w:bookmarkStart w:id="1" w:name="OLE_LINK6"/>
      <w:r w:rsidR="0017257D" w:rsidRPr="00A179E8">
        <w:rPr>
          <w:rFonts w:ascii="Arial" w:hAnsi="Arial" w:cs="Arial"/>
          <w:sz w:val="20"/>
          <w:szCs w:val="20"/>
        </w:rPr>
        <w:t xml:space="preserve"> the frame</w:t>
      </w:r>
      <w:bookmarkEnd w:id="0"/>
      <w:bookmarkEnd w:id="1"/>
      <w:r w:rsidR="0017257D" w:rsidRPr="00A179E8">
        <w:rPr>
          <w:rFonts w:ascii="Arial" w:hAnsi="Arial" w:cs="Arial"/>
          <w:sz w:val="20"/>
          <w:szCs w:val="20"/>
        </w:rPr>
        <w:t>, even in the edges of</w:t>
      </w:r>
      <w:r w:rsidRPr="00A179E8">
        <w:rPr>
          <w:rFonts w:ascii="Arial" w:hAnsi="Arial" w:cs="Arial"/>
          <w:sz w:val="20"/>
          <w:szCs w:val="20"/>
        </w:rPr>
        <w:t xml:space="preserve"> the frame,</w:t>
      </w:r>
      <w:r w:rsidR="00F573A8">
        <w:rPr>
          <w:rFonts w:ascii="Arial" w:hAnsi="Arial" w:cs="Arial" w:hint="eastAsia"/>
          <w:sz w:val="20"/>
          <w:szCs w:val="20"/>
        </w:rPr>
        <w:t xml:space="preserve"> </w:t>
      </w:r>
      <w:r w:rsidR="00323095">
        <w:rPr>
          <w:rFonts w:ascii="Arial" w:hAnsi="Arial" w:cs="Arial"/>
          <w:sz w:val="20"/>
          <w:szCs w:val="20"/>
        </w:rPr>
        <w:t>the finger touch</w:t>
      </w:r>
      <w:r w:rsidR="0017257D" w:rsidRPr="00A179E8">
        <w:rPr>
          <w:rFonts w:ascii="Arial" w:hAnsi="Arial" w:cs="Arial"/>
          <w:sz w:val="20"/>
          <w:szCs w:val="20"/>
        </w:rPr>
        <w:t xml:space="preserve"> product can work well.</w:t>
      </w:r>
    </w:p>
    <w:p w:rsidR="00F243BC" w:rsidRPr="000A17E0" w:rsidRDefault="0017257D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Support plenty of gesture recognition: write with single finger; move with two fingers; eraser with palm; two fingers for zoom in&amp; zoom out; two fingers work as scroll bar and so on.</w:t>
      </w:r>
    </w:p>
    <w:p w:rsidR="00ED7C44" w:rsidRPr="00AB1113" w:rsidRDefault="0017257D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bookmarkStart w:id="2" w:name="_GoBack"/>
      <w:bookmarkEnd w:id="2"/>
      <w:r w:rsidRPr="00A179E8">
        <w:rPr>
          <w:rFonts w:ascii="Arial" w:hAnsi="Arial" w:cs="Arial"/>
          <w:b/>
          <w:sz w:val="20"/>
          <w:szCs w:val="20"/>
        </w:rPr>
        <w:lastRenderedPageBreak/>
        <w:t xml:space="preserve">auto </w:t>
      </w:r>
      <w:r w:rsidR="00F573A8">
        <w:rPr>
          <w:rFonts w:ascii="Arial" w:hAnsi="Arial" w:cs="Arial"/>
          <w:b/>
          <w:sz w:val="20"/>
          <w:szCs w:val="20"/>
        </w:rPr>
        <w:t>calibration</w:t>
      </w:r>
      <w:r w:rsidRPr="00A179E8">
        <w:rPr>
          <w:rFonts w:ascii="Arial" w:hAnsi="Arial" w:cs="Arial"/>
          <w:sz w:val="20"/>
          <w:szCs w:val="20"/>
        </w:rPr>
        <w:t xml:space="preserve">. Infrared technology and Optical technology only support manual calibration. Our auto calibration is much more accuracy and easier to operate. </w:t>
      </w:r>
    </w:p>
    <w:p w:rsidR="00F243BC" w:rsidRPr="00D731F7" w:rsidRDefault="0017257D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Support 10 points finger touch (10 people can write together) </w:t>
      </w:r>
    </w:p>
    <w:p w:rsidR="009F6733" w:rsidRPr="00D731F7" w:rsidRDefault="0017257D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Support </w:t>
      </w:r>
      <w:r w:rsidR="009F6733" w:rsidRPr="00A179E8">
        <w:rPr>
          <w:rFonts w:ascii="Arial" w:hAnsi="Arial" w:cs="Arial"/>
          <w:sz w:val="20"/>
          <w:szCs w:val="20"/>
        </w:rPr>
        <w:t xml:space="preserve">Larger </w:t>
      </w:r>
      <w:r w:rsidRPr="00A179E8">
        <w:rPr>
          <w:rFonts w:ascii="Arial" w:hAnsi="Arial" w:cs="Arial"/>
          <w:sz w:val="20"/>
          <w:szCs w:val="20"/>
        </w:rPr>
        <w:t xml:space="preserve">active size: support 40-100” for the </w:t>
      </w:r>
      <w:r w:rsidR="009F6733" w:rsidRPr="00A179E8">
        <w:rPr>
          <w:rFonts w:ascii="Arial" w:hAnsi="Arial" w:cs="Arial"/>
          <w:sz w:val="20"/>
          <w:szCs w:val="20"/>
        </w:rPr>
        <w:t>room</w:t>
      </w:r>
      <w:r w:rsidRPr="00A179E8">
        <w:rPr>
          <w:rFonts w:ascii="Arial" w:hAnsi="Arial" w:cs="Arial"/>
          <w:sz w:val="20"/>
          <w:szCs w:val="20"/>
        </w:rPr>
        <w:t xml:space="preserve"> with sunlight (if the room without sunlight, it can support the active size of 40-120”.</w:t>
      </w:r>
    </w:p>
    <w:p w:rsidR="0017257D" w:rsidRPr="00D731F7" w:rsidRDefault="009F6733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Portable, high integration and easy to install: T</w:t>
      </w:r>
      <w:r w:rsidR="0017257D" w:rsidRPr="00A179E8">
        <w:rPr>
          <w:rFonts w:ascii="Arial" w:hAnsi="Arial" w:cs="Arial"/>
          <w:sz w:val="20"/>
          <w:szCs w:val="20"/>
        </w:rPr>
        <w:t xml:space="preserve">otal weight is only around 500g. The installation is very easy, just need to put the emitter part on the upper of projection </w:t>
      </w:r>
      <w:r w:rsidRPr="00A179E8">
        <w:rPr>
          <w:rFonts w:ascii="Arial" w:hAnsi="Arial" w:cs="Arial"/>
          <w:sz w:val="20"/>
          <w:szCs w:val="20"/>
        </w:rPr>
        <w:t>Screen, and the sensor mounted to projector or ceiling, No skill needed.</w:t>
      </w:r>
    </w:p>
    <w:p w:rsidR="009F6733" w:rsidRPr="00D731F7" w:rsidRDefault="009F6733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Sensor with the flash chips: don’t need to calibration if you change the computer with the same resolution ratio. It</w:t>
      </w:r>
      <w:r w:rsidR="0017257D" w:rsidRPr="00A179E8">
        <w:rPr>
          <w:rFonts w:ascii="Arial" w:hAnsi="Arial" w:cs="Arial"/>
          <w:sz w:val="20"/>
          <w:szCs w:val="20"/>
        </w:rPr>
        <w:t xml:space="preserve"> save time, and make the use easier.</w:t>
      </w:r>
    </w:p>
    <w:p w:rsidR="0017257D" w:rsidRPr="00A179E8" w:rsidRDefault="009F6733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The product</w:t>
      </w:r>
      <w:r w:rsidR="0017257D" w:rsidRPr="00A179E8">
        <w:rPr>
          <w:rFonts w:ascii="Arial" w:hAnsi="Arial" w:cs="Arial"/>
          <w:sz w:val="20"/>
          <w:szCs w:val="20"/>
        </w:rPr>
        <w:t xml:space="preserve"> is smaller. Emitter part size is 3</w:t>
      </w:r>
      <w:r w:rsidR="00ED00E7">
        <w:rPr>
          <w:rFonts w:ascii="Arial" w:hAnsi="Arial" w:cs="Arial"/>
          <w:sz w:val="20"/>
          <w:szCs w:val="20"/>
        </w:rPr>
        <w:t>.</w:t>
      </w:r>
      <w:r w:rsidR="0017257D" w:rsidRPr="00A179E8">
        <w:rPr>
          <w:rFonts w:ascii="Arial" w:hAnsi="Arial" w:cs="Arial"/>
          <w:sz w:val="20"/>
          <w:szCs w:val="20"/>
        </w:rPr>
        <w:t xml:space="preserve">5cm x 17cm x </w:t>
      </w:r>
      <w:r w:rsidRPr="00A179E8">
        <w:rPr>
          <w:rFonts w:ascii="Arial" w:hAnsi="Arial" w:cs="Arial"/>
          <w:sz w:val="20"/>
          <w:szCs w:val="20"/>
        </w:rPr>
        <w:t>2.4cm;</w:t>
      </w:r>
      <w:r w:rsidR="0017257D" w:rsidRPr="00A179E8">
        <w:rPr>
          <w:rFonts w:ascii="Arial" w:hAnsi="Arial" w:cs="Arial"/>
          <w:sz w:val="20"/>
          <w:szCs w:val="20"/>
        </w:rPr>
        <w:t xml:space="preserve"> it can put on</w:t>
      </w:r>
      <w:r w:rsidRPr="00A179E8">
        <w:rPr>
          <w:rFonts w:ascii="Arial" w:hAnsi="Arial" w:cs="Arial"/>
          <w:sz w:val="20"/>
          <w:szCs w:val="20"/>
        </w:rPr>
        <w:t xml:space="preserve"> the</w:t>
      </w:r>
      <w:r w:rsidR="0017257D" w:rsidRPr="00A179E8">
        <w:rPr>
          <w:rFonts w:ascii="Arial" w:hAnsi="Arial" w:cs="Arial"/>
          <w:sz w:val="20"/>
          <w:szCs w:val="20"/>
        </w:rPr>
        <w:t xml:space="preserve"> board directly.</w:t>
      </w:r>
    </w:p>
    <w:p w:rsidR="00ED7C44" w:rsidRPr="00D731F7" w:rsidRDefault="00ED00E7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remote</w:t>
      </w:r>
      <w:r w:rsidR="0017257D" w:rsidRPr="00A179E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</w:t>
      </w:r>
      <w:r w:rsidR="0017257D" w:rsidRPr="00A179E8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remote control the emitter on/off</w:t>
      </w:r>
      <w:r w:rsidR="00ED7C44" w:rsidRPr="00A179E8">
        <w:rPr>
          <w:rFonts w:ascii="Arial" w:hAnsi="Arial" w:cs="Arial"/>
          <w:sz w:val="20"/>
          <w:szCs w:val="20"/>
        </w:rPr>
        <w:t>.</w:t>
      </w:r>
    </w:p>
    <w:p w:rsidR="00ED7C44" w:rsidRPr="00D731F7" w:rsidRDefault="00ED7C44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Sensor’s filter with </w:t>
      </w:r>
      <w:r w:rsidR="0017257D" w:rsidRPr="00A179E8">
        <w:rPr>
          <w:rFonts w:ascii="Arial" w:hAnsi="Arial" w:cs="Arial"/>
          <w:sz w:val="20"/>
          <w:szCs w:val="20"/>
        </w:rPr>
        <w:t>Auto push-pull device: When do auto calibration, the filter will be open</w:t>
      </w:r>
      <w:r w:rsidRPr="00A179E8">
        <w:rPr>
          <w:rFonts w:ascii="Arial" w:hAnsi="Arial" w:cs="Arial"/>
          <w:sz w:val="20"/>
          <w:szCs w:val="20"/>
        </w:rPr>
        <w:t>; after calibration, the</w:t>
      </w:r>
      <w:r w:rsidR="0017257D" w:rsidRPr="00A179E8">
        <w:rPr>
          <w:rFonts w:ascii="Arial" w:hAnsi="Arial" w:cs="Arial"/>
          <w:sz w:val="20"/>
          <w:szCs w:val="20"/>
        </w:rPr>
        <w:t xml:space="preserve"> filter will be closed automatically</w:t>
      </w:r>
      <w:r w:rsidRPr="00A179E8">
        <w:rPr>
          <w:rFonts w:ascii="Arial" w:hAnsi="Arial" w:cs="Arial"/>
          <w:sz w:val="20"/>
          <w:szCs w:val="20"/>
        </w:rPr>
        <w:t>. Such action makes the product more stable</w:t>
      </w:r>
      <w:r w:rsidR="0017257D" w:rsidRPr="00A179E8">
        <w:rPr>
          <w:rFonts w:ascii="Arial" w:hAnsi="Arial" w:cs="Arial"/>
          <w:sz w:val="20"/>
          <w:szCs w:val="20"/>
        </w:rPr>
        <w:t xml:space="preserve"> to</w:t>
      </w:r>
      <w:r w:rsidRPr="00A179E8">
        <w:rPr>
          <w:rFonts w:ascii="Arial" w:hAnsi="Arial" w:cs="Arial"/>
          <w:sz w:val="20"/>
          <w:szCs w:val="20"/>
        </w:rPr>
        <w:t xml:space="preserve"> defense the</w:t>
      </w:r>
      <w:r w:rsidR="0017257D" w:rsidRPr="00A179E8">
        <w:rPr>
          <w:rFonts w:ascii="Arial" w:hAnsi="Arial" w:cs="Arial"/>
          <w:sz w:val="20"/>
          <w:szCs w:val="20"/>
        </w:rPr>
        <w:t xml:space="preserve"> interference</w:t>
      </w:r>
      <w:r w:rsidRPr="00A179E8">
        <w:rPr>
          <w:rFonts w:ascii="Arial" w:hAnsi="Arial" w:cs="Arial"/>
          <w:sz w:val="20"/>
          <w:szCs w:val="20"/>
        </w:rPr>
        <w:t xml:space="preserve"> light</w:t>
      </w:r>
      <w:r w:rsidR="0017257D" w:rsidRPr="00A179E8">
        <w:rPr>
          <w:rFonts w:ascii="Arial" w:hAnsi="Arial" w:cs="Arial"/>
          <w:sz w:val="20"/>
          <w:szCs w:val="20"/>
        </w:rPr>
        <w:t>, and the auto calibration success</w:t>
      </w:r>
      <w:r w:rsidRPr="00A179E8">
        <w:rPr>
          <w:rFonts w:ascii="Arial" w:hAnsi="Arial" w:cs="Arial"/>
          <w:sz w:val="20"/>
          <w:szCs w:val="20"/>
        </w:rPr>
        <w:t xml:space="preserve"> easier.</w:t>
      </w:r>
    </w:p>
    <w:p w:rsidR="00ED7C44" w:rsidRPr="00D731F7" w:rsidRDefault="0017257D" w:rsidP="00D731F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>Turn common board or wall to touch board. It can turn any flat surface (whiteboard, wall and so on) into finger touchable.</w:t>
      </w:r>
    </w:p>
    <w:p w:rsidR="00BD1637" w:rsidRPr="00323095" w:rsidRDefault="0017257D" w:rsidP="00323095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0"/>
          <w:szCs w:val="20"/>
        </w:rPr>
      </w:pPr>
      <w:r w:rsidRPr="00A179E8">
        <w:rPr>
          <w:rFonts w:ascii="Arial" w:hAnsi="Arial" w:cs="Arial"/>
          <w:sz w:val="20"/>
          <w:szCs w:val="20"/>
        </w:rPr>
        <w:t xml:space="preserve">Any non-transparent object can be used as pen, like a rolled paper. In any active area, any non-transparent </w:t>
      </w:r>
      <w:r w:rsidR="00ED7C44" w:rsidRPr="00A179E8">
        <w:rPr>
          <w:rFonts w:ascii="Arial" w:hAnsi="Arial" w:cs="Arial"/>
          <w:sz w:val="20"/>
          <w:szCs w:val="20"/>
        </w:rPr>
        <w:t>object can work instead of the pen and the mouse.</w:t>
      </w:r>
    </w:p>
    <w:p w:rsidR="00F30A8A" w:rsidRPr="00A179E8" w:rsidRDefault="00F30A8A" w:rsidP="00F30A8A">
      <w:pPr>
        <w:tabs>
          <w:tab w:val="left" w:pos="2835"/>
          <w:tab w:val="left" w:pos="2977"/>
        </w:tabs>
        <w:spacing w:line="360" w:lineRule="auto"/>
        <w:rPr>
          <w:rFonts w:ascii="Arial" w:hAnsi="Arial" w:cs="Arial"/>
          <w:b/>
          <w:bCs/>
          <w:kern w:val="0"/>
          <w:sz w:val="20"/>
          <w:szCs w:val="20"/>
        </w:rPr>
      </w:pPr>
      <w:r w:rsidRPr="00A179E8">
        <w:rPr>
          <w:rFonts w:ascii="Arial" w:hAnsi="Arial" w:cs="Arial"/>
          <w:b/>
          <w:bCs/>
          <w:kern w:val="0"/>
          <w:sz w:val="20"/>
          <w:szCs w:val="20"/>
        </w:rPr>
        <w:t>Technical Parameter:</w:t>
      </w:r>
    </w:p>
    <w:tbl>
      <w:tblPr>
        <w:tblW w:w="8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5948"/>
      </w:tblGrid>
      <w:tr w:rsidR="00F30A8A" w:rsidRPr="003B0C1D" w:rsidTr="00AB1113">
        <w:trPr>
          <w:trHeight w:val="482"/>
          <w:jc w:val="center"/>
        </w:trPr>
        <w:tc>
          <w:tcPr>
            <w:tcW w:w="8077" w:type="dxa"/>
            <w:gridSpan w:val="2"/>
            <w:vAlign w:val="center"/>
          </w:tcPr>
          <w:p w:rsidR="00F30A8A" w:rsidRPr="003B0C1D" w:rsidRDefault="00F30A8A" w:rsidP="00ED00E7">
            <w:pPr>
              <w:spacing w:line="240" w:lineRule="exact"/>
              <w:ind w:rightChars="-9" w:right="-19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Finger Touch Portable Interactive Whiteboard </w:t>
            </w:r>
            <w:r w:rsidR="000A17E0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–</w:t>
            </w:r>
            <w:r w:rsidRPr="003B0C1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323095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WB2</w:t>
            </w:r>
            <w:r w:rsidR="00ED00E7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  <w:r w:rsidR="00323095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00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kern w:val="0"/>
                <w:sz w:val="20"/>
                <w:szCs w:val="20"/>
              </w:rPr>
              <w:t>Calibration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AB1113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Auto</w:t>
            </w:r>
            <w:bookmarkStart w:id="3" w:name="OLE_LINK1"/>
            <w:bookmarkStart w:id="4" w:name="OLE_LINK2"/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matic</w:t>
            </w:r>
            <w:bookmarkEnd w:id="3"/>
            <w:bookmarkEnd w:id="4"/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 xml:space="preserve"> / Manual (</w:t>
            </w:r>
            <w:r w:rsidR="00AB1113"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/</w:t>
            </w:r>
            <w:r w:rsidR="00AB1113">
              <w:rPr>
                <w:rFonts w:ascii="Arial" w:hAnsi="Arial" w:cs="Arial"/>
                <w:kern w:val="0"/>
                <w:sz w:val="20"/>
                <w:szCs w:val="20"/>
              </w:rPr>
              <w:t>15 points)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Multi-touch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ED00E7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Ten points touch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kern w:val="0"/>
                <w:sz w:val="20"/>
                <w:szCs w:val="20"/>
              </w:rPr>
              <w:t>Latency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ED00E7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&lt;</w:t>
            </w:r>
            <w:r w:rsidR="00ED00E7"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0ms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 xml:space="preserve">Filter 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Software auto-control, enhance stability.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Minimum Active Size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40 inch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Max Active Size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120inch( no sunshine room);100inch( sunshine room)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Technology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Laser Image Calibration Technology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lastRenderedPageBreak/>
              <w:t>Positional Accuracy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±1 Pixel (Resolution: 4096*4096)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Aspect Ratio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4:3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；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16:9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；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16:10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kern w:val="0"/>
                <w:sz w:val="20"/>
                <w:szCs w:val="20"/>
              </w:rPr>
              <w:t>Projector ratio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323095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Long throw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：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3.0, installation distance:2.15~3.2M.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Laser Beam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323095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 xml:space="preserve">Short throw/ Long throw: 3units; Ultra short throw: </w:t>
            </w:r>
            <w:r w:rsidR="00323095"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units.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2F354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hyperlink r:id="rId13" w:tooltip="Laser safety" w:history="1">
              <w:r w:rsidR="00F30A8A" w:rsidRPr="003B0C1D">
                <w:rPr>
                  <w:rFonts w:ascii="Arial" w:hAnsi="Arial" w:cs="Arial"/>
                  <w:b/>
                  <w:color w:val="000000"/>
                  <w:kern w:val="0"/>
                  <w:sz w:val="20"/>
                  <w:szCs w:val="20"/>
                </w:rPr>
                <w:t>Laser safety</w:t>
              </w:r>
            </w:hyperlink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CLASS I (safety laser)</w:t>
            </w:r>
          </w:p>
        </w:tc>
      </w:tr>
      <w:tr w:rsidR="00F30A8A" w:rsidRPr="003B0C1D" w:rsidTr="00A179E8">
        <w:trPr>
          <w:trHeight w:val="456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Wave of the laser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808nm</w:t>
            </w:r>
          </w:p>
        </w:tc>
      </w:tr>
      <w:tr w:rsidR="00F30A8A" w:rsidRPr="003B0C1D" w:rsidTr="00A179E8">
        <w:trPr>
          <w:trHeight w:val="434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Power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5w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Power of Laser Beam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150mW/unit *3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Power requirements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5V/1.5A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Signal refresh rate</w:t>
            </w:r>
          </w:p>
        </w:tc>
        <w:tc>
          <w:tcPr>
            <w:tcW w:w="5948" w:type="dxa"/>
            <w:vAlign w:val="center"/>
          </w:tcPr>
          <w:p w:rsidR="00F30A8A" w:rsidRPr="003B0C1D" w:rsidRDefault="00AB1113" w:rsidP="00AB1113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Real 60</w:t>
            </w:r>
            <w:r w:rsidR="00F30A8A" w:rsidRPr="003B0C1D">
              <w:rPr>
                <w:rFonts w:ascii="Arial" w:hAnsi="Arial" w:cs="Arial"/>
                <w:kern w:val="0"/>
                <w:sz w:val="20"/>
                <w:szCs w:val="20"/>
              </w:rPr>
              <w:t xml:space="preserve">fps. 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Connect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A179E8">
            <w:pPr>
              <w:spacing w:line="240" w:lineRule="exact"/>
              <w:ind w:left="300" w:rightChars="-9" w:right="-19" w:hangingChars="150" w:hanging="3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The sensor and computer are connected by USB Cable; Emitter and</w:t>
            </w:r>
          </w:p>
          <w:p w:rsidR="00F30A8A" w:rsidRPr="003B0C1D" w:rsidRDefault="00F30A8A" w:rsidP="00A179E8">
            <w:pPr>
              <w:spacing w:line="240" w:lineRule="exact"/>
              <w:ind w:left="300" w:rightChars="-9" w:right="-19" w:hangingChars="150" w:hanging="300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Sensor are wireless; Emitter just need power.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Weight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0.5kg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OS Requirement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Windows XP, Vista, Windows 7, Windows 8</w:t>
            </w:r>
            <w:r w:rsidR="00323095">
              <w:rPr>
                <w:rFonts w:ascii="Arial" w:hAnsi="Arial" w:cs="Arial"/>
                <w:kern w:val="0"/>
                <w:sz w:val="20"/>
                <w:szCs w:val="20"/>
              </w:rPr>
              <w:t>, Windows10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Software</w:t>
            </w:r>
          </w:p>
        </w:tc>
        <w:tc>
          <w:tcPr>
            <w:tcW w:w="5948" w:type="dxa"/>
            <w:vAlign w:val="center"/>
          </w:tcPr>
          <w:p w:rsidR="00F30A8A" w:rsidRPr="003B0C1D" w:rsidRDefault="00AB1113" w:rsidP="00323095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OwaySIWB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Certification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 xml:space="preserve">CE, FCC </w:t>
            </w:r>
          </w:p>
        </w:tc>
      </w:tr>
      <w:tr w:rsidR="00F30A8A" w:rsidRPr="003B0C1D" w:rsidTr="00A179E8">
        <w:trPr>
          <w:trHeight w:val="444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Warranty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2-year</w:t>
            </w:r>
          </w:p>
        </w:tc>
      </w:tr>
      <w:tr w:rsidR="00F30A8A" w:rsidRPr="003B0C1D" w:rsidTr="00A179E8">
        <w:trPr>
          <w:trHeight w:val="482"/>
          <w:jc w:val="center"/>
        </w:trPr>
        <w:tc>
          <w:tcPr>
            <w:tcW w:w="2129" w:type="dxa"/>
            <w:vAlign w:val="center"/>
          </w:tcPr>
          <w:p w:rsidR="00F30A8A" w:rsidRPr="003B0C1D" w:rsidRDefault="00F30A8A" w:rsidP="001F6F46">
            <w:pPr>
              <w:spacing w:line="240" w:lineRule="exact"/>
              <w:ind w:rightChars="-9" w:right="-19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Package</w:t>
            </w:r>
          </w:p>
        </w:tc>
        <w:tc>
          <w:tcPr>
            <w:tcW w:w="5948" w:type="dxa"/>
            <w:vAlign w:val="center"/>
          </w:tcPr>
          <w:p w:rsidR="00F30A8A" w:rsidRPr="003B0C1D" w:rsidRDefault="00F30A8A" w:rsidP="00AB1113">
            <w:pPr>
              <w:spacing w:line="240" w:lineRule="exact"/>
              <w:ind w:rightChars="-9" w:right="-19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1. Sensor 2.Emitter 3.</w:t>
            </w:r>
            <w:r w:rsidR="00AB1113">
              <w:rPr>
                <w:rFonts w:ascii="Arial" w:hAnsi="Arial" w:cs="Arial"/>
                <w:kern w:val="0"/>
                <w:sz w:val="20"/>
                <w:szCs w:val="20"/>
              </w:rPr>
              <w:t>Remote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 xml:space="preserve"> 4.USB cable (1</w:t>
            </w:r>
            <w:r w:rsidR="00AB1113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  <w:r w:rsidRPr="003B0C1D">
              <w:rPr>
                <w:rFonts w:ascii="Arial" w:hAnsi="Arial" w:cs="Arial"/>
                <w:kern w:val="0"/>
                <w:sz w:val="20"/>
                <w:szCs w:val="20"/>
              </w:rPr>
              <w:t>m) 5.Pionter      6.Power Adaptor 7. Manual</w:t>
            </w:r>
          </w:p>
        </w:tc>
      </w:tr>
    </w:tbl>
    <w:p w:rsidR="00DE406E" w:rsidRPr="00A179E8" w:rsidRDefault="00DE406E">
      <w:pPr>
        <w:rPr>
          <w:rFonts w:ascii="Arial" w:hAnsi="Arial" w:cs="Arial"/>
          <w:sz w:val="20"/>
          <w:szCs w:val="20"/>
        </w:rPr>
      </w:pPr>
    </w:p>
    <w:sectPr w:rsidR="00DE406E" w:rsidRPr="00A179E8" w:rsidSect="000C56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54A" w:rsidRDefault="002F354A" w:rsidP="002B1736">
      <w:r>
        <w:separator/>
      </w:r>
    </w:p>
  </w:endnote>
  <w:endnote w:type="continuationSeparator" w:id="0">
    <w:p w:rsidR="002F354A" w:rsidRDefault="002F354A" w:rsidP="002B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54A" w:rsidRDefault="002F354A" w:rsidP="002B1736">
      <w:r>
        <w:separator/>
      </w:r>
    </w:p>
  </w:footnote>
  <w:footnote w:type="continuationSeparator" w:id="0">
    <w:p w:rsidR="002F354A" w:rsidRDefault="002F354A" w:rsidP="002B1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F7380"/>
    <w:multiLevelType w:val="hybridMultilevel"/>
    <w:tmpl w:val="024C9906"/>
    <w:lvl w:ilvl="0" w:tplc="9ED6E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D17C7E"/>
    <w:multiLevelType w:val="hybridMultilevel"/>
    <w:tmpl w:val="49301058"/>
    <w:lvl w:ilvl="0" w:tplc="CEDED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736"/>
    <w:rsid w:val="000159E2"/>
    <w:rsid w:val="000268B3"/>
    <w:rsid w:val="00060953"/>
    <w:rsid w:val="000620D7"/>
    <w:rsid w:val="00076472"/>
    <w:rsid w:val="0009749D"/>
    <w:rsid w:val="000A17E0"/>
    <w:rsid w:val="000C5671"/>
    <w:rsid w:val="000E10BB"/>
    <w:rsid w:val="00151EC5"/>
    <w:rsid w:val="00156E2D"/>
    <w:rsid w:val="0017257D"/>
    <w:rsid w:val="001B628B"/>
    <w:rsid w:val="001F4FF7"/>
    <w:rsid w:val="001F6F46"/>
    <w:rsid w:val="002107DE"/>
    <w:rsid w:val="00224FC1"/>
    <w:rsid w:val="00246841"/>
    <w:rsid w:val="00275701"/>
    <w:rsid w:val="002B1736"/>
    <w:rsid w:val="002F354A"/>
    <w:rsid w:val="00323095"/>
    <w:rsid w:val="003679E8"/>
    <w:rsid w:val="0037681E"/>
    <w:rsid w:val="003B0C1D"/>
    <w:rsid w:val="003E222B"/>
    <w:rsid w:val="0045341C"/>
    <w:rsid w:val="00543542"/>
    <w:rsid w:val="00564398"/>
    <w:rsid w:val="00600B11"/>
    <w:rsid w:val="006A0E64"/>
    <w:rsid w:val="006D0CE1"/>
    <w:rsid w:val="00721C25"/>
    <w:rsid w:val="008D6AC0"/>
    <w:rsid w:val="0092219A"/>
    <w:rsid w:val="00937015"/>
    <w:rsid w:val="009815A9"/>
    <w:rsid w:val="009D6204"/>
    <w:rsid w:val="009F6733"/>
    <w:rsid w:val="00A1354D"/>
    <w:rsid w:val="00A14EC4"/>
    <w:rsid w:val="00A179E8"/>
    <w:rsid w:val="00A60859"/>
    <w:rsid w:val="00AB1113"/>
    <w:rsid w:val="00BD1637"/>
    <w:rsid w:val="00BD6092"/>
    <w:rsid w:val="00C52071"/>
    <w:rsid w:val="00C56BCB"/>
    <w:rsid w:val="00CA5261"/>
    <w:rsid w:val="00D45338"/>
    <w:rsid w:val="00D731F7"/>
    <w:rsid w:val="00DE406E"/>
    <w:rsid w:val="00E60EB4"/>
    <w:rsid w:val="00E71307"/>
    <w:rsid w:val="00E84202"/>
    <w:rsid w:val="00ED00E7"/>
    <w:rsid w:val="00ED7C44"/>
    <w:rsid w:val="00EF2756"/>
    <w:rsid w:val="00F243BC"/>
    <w:rsid w:val="00F30A8A"/>
    <w:rsid w:val="00F5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9"/>
        <o:r id="V:Rule2" type="connector" idref="#_x0000_s1031"/>
      </o:rules>
    </o:shapelayout>
  </w:shapeDefaults>
  <w:decimalSymbol w:val="."/>
  <w:listSeparator w:val=","/>
  <w15:docId w15:val="{9502E35B-EEBF-42B4-AC68-ECECB41B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73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1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17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1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173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6BC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6BCB"/>
    <w:rPr>
      <w:sz w:val="18"/>
      <w:szCs w:val="18"/>
    </w:rPr>
  </w:style>
  <w:style w:type="paragraph" w:styleId="a6">
    <w:name w:val="List Paragraph"/>
    <w:basedOn w:val="a"/>
    <w:uiPriority w:val="34"/>
    <w:qFormat/>
    <w:rsid w:val="001725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n.wikipedia.org/wiki/Laser_safe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54C10-D432-49C7-9B51-A88DADDC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602</Words>
  <Characters>3434</Characters>
  <Application>Microsoft Office Word</Application>
  <DocSecurity>0</DocSecurity>
  <Lines>28</Lines>
  <Paragraphs>8</Paragraphs>
  <ScaleCrop>false</ScaleCrop>
  <Company>Microsoft</Company>
  <LinksUpToDate>false</LinksUpToDate>
  <CharactersWithSpaces>4028</CharactersWithSpaces>
  <SharedDoc>false</SharedDoc>
  <HLinks>
    <vt:vector size="6" baseType="variant">
      <vt:variant>
        <vt:i4>1245290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http://en.wikipedia.org/wiki/Laser_safety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easitech03</dc:creator>
  <cp:lastModifiedBy>China</cp:lastModifiedBy>
  <cp:revision>5</cp:revision>
  <cp:lastPrinted>2014-04-17T07:54:00Z</cp:lastPrinted>
  <dcterms:created xsi:type="dcterms:W3CDTF">2017-08-21T04:09:00Z</dcterms:created>
  <dcterms:modified xsi:type="dcterms:W3CDTF">2017-09-30T12:56:00Z</dcterms:modified>
</cp:coreProperties>
</file>